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F88225" w14:textId="6E8AF963" w:rsidR="00E40EBC" w:rsidRPr="00E40EBC" w:rsidRDefault="00132CD7" w:rsidP="00E40EBC">
      <w:pPr>
        <w:shd w:val="clear" w:color="auto" w:fill="FFFFFF"/>
        <w:spacing w:after="0" w:line="240" w:lineRule="atLeast"/>
        <w:textAlignment w:val="baseline"/>
        <w:outlineLvl w:val="0"/>
        <w:rPr>
          <w:rFonts w:ascii="Comic Sans MS" w:eastAsia="Times New Roman" w:hAnsi="Comic Sans MS" w:cs="Arial"/>
          <w:b/>
          <w:bCs/>
          <w:color w:val="FF0000"/>
          <w:kern w:val="36"/>
          <w:sz w:val="52"/>
          <w:szCs w:val="52"/>
          <w:u w:val="single"/>
          <w:lang w:eastAsia="es-ES"/>
          <w14:ligatures w14:val="none"/>
        </w:rPr>
      </w:pPr>
      <w:r w:rsidRPr="00132CD7">
        <w:rPr>
          <w:rFonts w:ascii="Comic Sans MS" w:eastAsia="Times New Roman" w:hAnsi="Comic Sans MS" w:cs="Arial"/>
          <w:b/>
          <w:bCs/>
          <w:color w:val="FF0000"/>
          <w:kern w:val="36"/>
          <w:sz w:val="52"/>
          <w:szCs w:val="52"/>
          <w:u w:val="single"/>
          <w:lang w:eastAsia="es-ES"/>
          <w14:ligatures w14:val="none"/>
        </w:rPr>
        <w:t>SALMONELA</w:t>
      </w:r>
      <w:r w:rsidR="00586479">
        <w:rPr>
          <w:rFonts w:ascii="Comic Sans MS" w:eastAsia="Times New Roman" w:hAnsi="Comic Sans MS" w:cs="Arial"/>
          <w:b/>
          <w:bCs/>
          <w:color w:val="FF0000"/>
          <w:kern w:val="36"/>
          <w:sz w:val="52"/>
          <w:szCs w:val="52"/>
          <w:u w:val="single"/>
          <w:lang w:eastAsia="es-ES"/>
          <w14:ligatures w14:val="none"/>
        </w:rPr>
        <w:t>: INFECCIONES QUE PRODUCE</w:t>
      </w:r>
    </w:p>
    <w:p w14:paraId="01A5A7FA" w14:textId="77777777" w:rsidR="003173A5" w:rsidRPr="00132CD7" w:rsidRDefault="00E40EBC">
      <w:pPr>
        <w:rPr>
          <w:rFonts w:ascii="Comic Sans MS" w:hAnsi="Comic Sans MS" w:cs="Arial"/>
          <w:color w:val="444444"/>
          <w:sz w:val="21"/>
          <w:szCs w:val="21"/>
          <w:shd w:val="clear" w:color="auto" w:fill="FFFFFF"/>
        </w:rPr>
      </w:pPr>
      <w:r w:rsidRPr="00132CD7">
        <w:rPr>
          <w:rFonts w:ascii="Comic Sans MS" w:hAnsi="Comic Sans MS" w:cs="Arial"/>
          <w:color w:val="444444"/>
          <w:sz w:val="21"/>
          <w:szCs w:val="21"/>
          <w:shd w:val="clear" w:color="auto" w:fill="FFFFFF"/>
        </w:rPr>
        <w:t>Salmonela es el nombre de un grupo de bacterias</w:t>
      </w:r>
    </w:p>
    <w:p w14:paraId="4B29CFD3" w14:textId="77777777" w:rsidR="00E40EBC" w:rsidRPr="00132CD7" w:rsidRDefault="00E40EBC">
      <w:pPr>
        <w:rPr>
          <w:rFonts w:ascii="Comic Sans MS" w:hAnsi="Comic Sans MS" w:cs="Arial"/>
          <w:color w:val="444444"/>
          <w:sz w:val="21"/>
          <w:szCs w:val="21"/>
          <w:shd w:val="clear" w:color="auto" w:fill="FFFFFF"/>
        </w:rPr>
      </w:pPr>
      <w:r w:rsidRPr="00132CD7">
        <w:rPr>
          <w:rFonts w:ascii="Comic Sans MS" w:hAnsi="Comic Sans MS" w:cs="Arial"/>
          <w:color w:val="444444"/>
          <w:sz w:val="21"/>
          <w:szCs w:val="21"/>
          <w:shd w:val="clear" w:color="auto" w:fill="FFFFFF"/>
        </w:rPr>
        <w:t> causa más común de las </w:t>
      </w:r>
      <w:hyperlink r:id="rId5" w:history="1">
        <w:r w:rsidRPr="00132CD7">
          <w:rPr>
            <w:rStyle w:val="Hipervnculo"/>
            <w:rFonts w:ascii="Comic Sans MS" w:hAnsi="Comic Sans MS" w:cs="Arial"/>
            <w:color w:val="006699"/>
            <w:sz w:val="21"/>
            <w:szCs w:val="21"/>
            <w:bdr w:val="none" w:sz="0" w:space="0" w:color="auto" w:frame="1"/>
            <w:shd w:val="clear" w:color="auto" w:fill="FFFFFF"/>
          </w:rPr>
          <w:t>enfermedades transmitidas por alimentos</w:t>
        </w:r>
      </w:hyperlink>
      <w:r w:rsidRPr="00132CD7">
        <w:rPr>
          <w:rFonts w:ascii="Comic Sans MS" w:hAnsi="Comic Sans MS" w:cs="Arial"/>
          <w:color w:val="444444"/>
          <w:sz w:val="21"/>
          <w:szCs w:val="21"/>
          <w:shd w:val="clear" w:color="auto" w:fill="FFFFFF"/>
        </w:rPr>
        <w:t>. La salmonela se encuentra en las aves crudas, los huevos, la carne vacuna y, algunas veces, en las frutas y vegetales sin lavar. También se puede adquirir tras manipular mascotas, especialmente reptiles como las serpientes, tortugas y lagartos.</w:t>
      </w:r>
    </w:p>
    <w:p w14:paraId="1E16BFBA" w14:textId="77777777" w:rsidR="00E40EBC" w:rsidRPr="00E40EBC" w:rsidRDefault="00E40EBC" w:rsidP="00E40EBC">
      <w:pPr>
        <w:shd w:val="clear" w:color="auto" w:fill="FFFFFF"/>
        <w:spacing w:after="343" w:line="240" w:lineRule="auto"/>
        <w:textAlignment w:val="baseline"/>
        <w:rPr>
          <w:rFonts w:ascii="Comic Sans MS" w:eastAsia="Times New Roman" w:hAnsi="Comic Sans MS" w:cs="Arial"/>
          <w:color w:val="444444"/>
          <w:kern w:val="0"/>
          <w:sz w:val="21"/>
          <w:szCs w:val="21"/>
          <w:lang w:eastAsia="es-ES"/>
          <w14:ligatures w14:val="none"/>
        </w:rPr>
      </w:pPr>
      <w:r w:rsidRPr="00E40EBC">
        <w:rPr>
          <w:rFonts w:ascii="Comic Sans MS" w:eastAsia="Times New Roman" w:hAnsi="Comic Sans MS" w:cs="Arial"/>
          <w:color w:val="444444"/>
          <w:kern w:val="0"/>
          <w:sz w:val="21"/>
          <w:szCs w:val="21"/>
          <w:lang w:eastAsia="es-ES"/>
          <w14:ligatures w14:val="none"/>
        </w:rPr>
        <w:t>Los síntomas incluyen:</w:t>
      </w:r>
    </w:p>
    <w:p w14:paraId="69C5FAFD" w14:textId="77777777" w:rsidR="00E40EBC" w:rsidRPr="00E40EBC" w:rsidRDefault="00586479" w:rsidP="00E40EBC">
      <w:pPr>
        <w:numPr>
          <w:ilvl w:val="0"/>
          <w:numId w:val="1"/>
        </w:numPr>
        <w:shd w:val="clear" w:color="auto" w:fill="FFFFFF"/>
        <w:spacing w:after="0" w:line="308" w:lineRule="atLeast"/>
        <w:ind w:left="0"/>
        <w:textAlignment w:val="baseline"/>
        <w:rPr>
          <w:rFonts w:ascii="Comic Sans MS" w:eastAsia="Times New Roman" w:hAnsi="Comic Sans MS" w:cs="Arial"/>
          <w:color w:val="444444"/>
          <w:kern w:val="0"/>
          <w:sz w:val="21"/>
          <w:szCs w:val="21"/>
          <w:lang w:eastAsia="es-ES"/>
          <w14:ligatures w14:val="none"/>
        </w:rPr>
      </w:pPr>
      <w:hyperlink r:id="rId6" w:history="1">
        <w:r w:rsidR="00E40EBC" w:rsidRPr="00E40EBC">
          <w:rPr>
            <w:rFonts w:ascii="Comic Sans MS" w:eastAsia="Times New Roman" w:hAnsi="Comic Sans MS" w:cs="Arial"/>
            <w:color w:val="006699"/>
            <w:kern w:val="0"/>
            <w:sz w:val="21"/>
            <w:szCs w:val="21"/>
            <w:u w:val="single"/>
            <w:bdr w:val="none" w:sz="0" w:space="0" w:color="auto" w:frame="1"/>
            <w:lang w:eastAsia="es-ES"/>
            <w14:ligatures w14:val="none"/>
          </w:rPr>
          <w:t>Fiebre</w:t>
        </w:r>
      </w:hyperlink>
    </w:p>
    <w:p w14:paraId="6B3AB37E" w14:textId="77777777" w:rsidR="00E40EBC" w:rsidRPr="00E40EBC" w:rsidRDefault="00586479" w:rsidP="00E40EBC">
      <w:pPr>
        <w:numPr>
          <w:ilvl w:val="0"/>
          <w:numId w:val="1"/>
        </w:numPr>
        <w:shd w:val="clear" w:color="auto" w:fill="FFFFFF"/>
        <w:spacing w:after="0" w:line="308" w:lineRule="atLeast"/>
        <w:ind w:left="0"/>
        <w:textAlignment w:val="baseline"/>
        <w:rPr>
          <w:rFonts w:ascii="Comic Sans MS" w:eastAsia="Times New Roman" w:hAnsi="Comic Sans MS" w:cs="Arial"/>
          <w:color w:val="444444"/>
          <w:kern w:val="0"/>
          <w:sz w:val="21"/>
          <w:szCs w:val="21"/>
          <w:lang w:eastAsia="es-ES"/>
          <w14:ligatures w14:val="none"/>
        </w:rPr>
      </w:pPr>
      <w:hyperlink r:id="rId7" w:history="1">
        <w:r w:rsidR="00E40EBC" w:rsidRPr="00E40EBC">
          <w:rPr>
            <w:rFonts w:ascii="Comic Sans MS" w:eastAsia="Times New Roman" w:hAnsi="Comic Sans MS" w:cs="Arial"/>
            <w:color w:val="006699"/>
            <w:kern w:val="0"/>
            <w:sz w:val="21"/>
            <w:szCs w:val="21"/>
            <w:u w:val="single"/>
            <w:bdr w:val="none" w:sz="0" w:space="0" w:color="auto" w:frame="1"/>
            <w:lang w:eastAsia="es-ES"/>
            <w14:ligatures w14:val="none"/>
          </w:rPr>
          <w:t>Diarrea</w:t>
        </w:r>
      </w:hyperlink>
    </w:p>
    <w:p w14:paraId="4604E514" w14:textId="77777777" w:rsidR="00E40EBC" w:rsidRPr="00E40EBC" w:rsidRDefault="00E40EBC" w:rsidP="00E40EBC">
      <w:pPr>
        <w:numPr>
          <w:ilvl w:val="0"/>
          <w:numId w:val="1"/>
        </w:numPr>
        <w:shd w:val="clear" w:color="auto" w:fill="FFFFFF"/>
        <w:spacing w:after="68" w:line="308" w:lineRule="atLeast"/>
        <w:ind w:left="0"/>
        <w:textAlignment w:val="baseline"/>
        <w:rPr>
          <w:rFonts w:ascii="Comic Sans MS" w:eastAsia="Times New Roman" w:hAnsi="Comic Sans MS" w:cs="Arial"/>
          <w:color w:val="444444"/>
          <w:kern w:val="0"/>
          <w:sz w:val="21"/>
          <w:szCs w:val="21"/>
          <w:lang w:eastAsia="es-ES"/>
          <w14:ligatures w14:val="none"/>
        </w:rPr>
      </w:pPr>
      <w:r w:rsidRPr="00E40EBC">
        <w:rPr>
          <w:rFonts w:ascii="Comic Sans MS" w:eastAsia="Times New Roman" w:hAnsi="Comic Sans MS" w:cs="Arial"/>
          <w:color w:val="444444"/>
          <w:kern w:val="0"/>
          <w:sz w:val="21"/>
          <w:szCs w:val="21"/>
          <w:lang w:eastAsia="es-ES"/>
          <w14:ligatures w14:val="none"/>
        </w:rPr>
        <w:t>Cólicos abdominales</w:t>
      </w:r>
      <w:bookmarkStart w:id="0" w:name="_GoBack"/>
      <w:bookmarkEnd w:id="0"/>
    </w:p>
    <w:p w14:paraId="44D5174B" w14:textId="77777777" w:rsidR="00E40EBC" w:rsidRPr="00E40EBC" w:rsidRDefault="00586479" w:rsidP="00E40EBC">
      <w:pPr>
        <w:numPr>
          <w:ilvl w:val="0"/>
          <w:numId w:val="1"/>
        </w:numPr>
        <w:shd w:val="clear" w:color="auto" w:fill="FFFFFF"/>
        <w:spacing w:after="0" w:line="308" w:lineRule="atLeast"/>
        <w:ind w:left="0"/>
        <w:textAlignment w:val="baseline"/>
        <w:rPr>
          <w:rFonts w:ascii="Comic Sans MS" w:eastAsia="Times New Roman" w:hAnsi="Comic Sans MS" w:cs="Arial"/>
          <w:color w:val="444444"/>
          <w:kern w:val="0"/>
          <w:sz w:val="21"/>
          <w:szCs w:val="21"/>
          <w:lang w:eastAsia="es-ES"/>
          <w14:ligatures w14:val="none"/>
        </w:rPr>
      </w:pPr>
      <w:hyperlink r:id="rId8" w:history="1">
        <w:r w:rsidR="00E40EBC" w:rsidRPr="00E40EBC">
          <w:rPr>
            <w:rFonts w:ascii="Comic Sans MS" w:eastAsia="Times New Roman" w:hAnsi="Comic Sans MS" w:cs="Arial"/>
            <w:color w:val="006699"/>
            <w:kern w:val="0"/>
            <w:sz w:val="21"/>
            <w:szCs w:val="21"/>
            <w:u w:val="single"/>
            <w:bdr w:val="none" w:sz="0" w:space="0" w:color="auto" w:frame="1"/>
            <w:lang w:eastAsia="es-ES"/>
            <w14:ligatures w14:val="none"/>
          </w:rPr>
          <w:t>Dolor de cabeza</w:t>
        </w:r>
      </w:hyperlink>
    </w:p>
    <w:p w14:paraId="3DEB68B8" w14:textId="77777777" w:rsidR="00E40EBC" w:rsidRPr="00E40EBC" w:rsidRDefault="00E40EBC" w:rsidP="00E40EBC">
      <w:pPr>
        <w:numPr>
          <w:ilvl w:val="0"/>
          <w:numId w:val="1"/>
        </w:numPr>
        <w:shd w:val="clear" w:color="auto" w:fill="FFFFFF"/>
        <w:spacing w:after="0" w:line="308" w:lineRule="atLeast"/>
        <w:ind w:left="0"/>
        <w:textAlignment w:val="baseline"/>
        <w:rPr>
          <w:rFonts w:ascii="Comic Sans MS" w:eastAsia="Times New Roman" w:hAnsi="Comic Sans MS" w:cs="Arial"/>
          <w:color w:val="444444"/>
          <w:kern w:val="0"/>
          <w:sz w:val="21"/>
          <w:szCs w:val="21"/>
          <w:lang w:eastAsia="es-ES"/>
          <w14:ligatures w14:val="none"/>
        </w:rPr>
      </w:pPr>
      <w:r w:rsidRPr="00E40EBC">
        <w:rPr>
          <w:rFonts w:ascii="Comic Sans MS" w:eastAsia="Times New Roman" w:hAnsi="Comic Sans MS" w:cs="Arial"/>
          <w:color w:val="444444"/>
          <w:kern w:val="0"/>
          <w:sz w:val="21"/>
          <w:szCs w:val="21"/>
          <w:lang w:eastAsia="es-ES"/>
          <w14:ligatures w14:val="none"/>
        </w:rPr>
        <w:t>Pueden presentarse </w:t>
      </w:r>
      <w:hyperlink r:id="rId9" w:history="1">
        <w:r w:rsidRPr="00E40EBC">
          <w:rPr>
            <w:rFonts w:ascii="Comic Sans MS" w:eastAsia="Times New Roman" w:hAnsi="Comic Sans MS" w:cs="Arial"/>
            <w:color w:val="006699"/>
            <w:kern w:val="0"/>
            <w:sz w:val="21"/>
            <w:szCs w:val="21"/>
            <w:u w:val="single"/>
            <w:bdr w:val="none" w:sz="0" w:space="0" w:color="auto" w:frame="1"/>
            <w:lang w:eastAsia="es-ES"/>
            <w14:ligatures w14:val="none"/>
          </w:rPr>
          <w:t>náuseas, vómitos</w:t>
        </w:r>
      </w:hyperlink>
      <w:r w:rsidRPr="00E40EBC">
        <w:rPr>
          <w:rFonts w:ascii="Comic Sans MS" w:eastAsia="Times New Roman" w:hAnsi="Comic Sans MS" w:cs="Arial"/>
          <w:color w:val="444444"/>
          <w:kern w:val="0"/>
          <w:sz w:val="21"/>
          <w:szCs w:val="21"/>
          <w:lang w:eastAsia="es-ES"/>
          <w14:ligatures w14:val="none"/>
        </w:rPr>
        <w:t> y pérdida de apetito</w:t>
      </w:r>
    </w:p>
    <w:p w14:paraId="0B1D37D5" w14:textId="77777777" w:rsidR="00E40EBC" w:rsidRPr="00E40EBC" w:rsidRDefault="00E40EBC" w:rsidP="00E40EBC">
      <w:pPr>
        <w:shd w:val="clear" w:color="auto" w:fill="FFFFFF"/>
        <w:spacing w:after="343" w:line="240" w:lineRule="auto"/>
        <w:textAlignment w:val="baseline"/>
        <w:rPr>
          <w:rFonts w:ascii="Comic Sans MS" w:eastAsia="Times New Roman" w:hAnsi="Comic Sans MS" w:cs="Arial"/>
          <w:color w:val="444444"/>
          <w:kern w:val="0"/>
          <w:sz w:val="21"/>
          <w:szCs w:val="21"/>
          <w:lang w:eastAsia="es-ES"/>
          <w14:ligatures w14:val="none"/>
        </w:rPr>
      </w:pPr>
      <w:r w:rsidRPr="00E40EBC">
        <w:rPr>
          <w:rFonts w:ascii="Comic Sans MS" w:eastAsia="Times New Roman" w:hAnsi="Comic Sans MS" w:cs="Arial"/>
          <w:color w:val="444444"/>
          <w:kern w:val="0"/>
          <w:sz w:val="21"/>
          <w:szCs w:val="21"/>
          <w:lang w:eastAsia="es-ES"/>
          <w14:ligatures w14:val="none"/>
        </w:rPr>
        <w:t>Los síntomas suelen durar entre cuatro y siete días.</w:t>
      </w:r>
    </w:p>
    <w:p w14:paraId="7AF3A9D0" w14:textId="77777777" w:rsidR="00E40EBC" w:rsidRPr="00132CD7" w:rsidRDefault="00E40EBC">
      <w:pPr>
        <w:rPr>
          <w:rFonts w:ascii="Comic Sans MS" w:hAnsi="Comic Sans MS" w:cs="Arial"/>
          <w:color w:val="444444"/>
          <w:sz w:val="21"/>
          <w:szCs w:val="21"/>
          <w:shd w:val="clear" w:color="auto" w:fill="FFFFFF"/>
        </w:rPr>
      </w:pPr>
      <w:r w:rsidRPr="00132CD7">
        <w:rPr>
          <w:rFonts w:ascii="Comic Sans MS" w:hAnsi="Comic Sans MS" w:cs="Arial"/>
          <w:color w:val="444444"/>
          <w:sz w:val="21"/>
          <w:szCs w:val="21"/>
          <w:shd w:val="clear" w:color="auto" w:fill="FFFFFF"/>
        </w:rPr>
        <w:t> puede diagnosticarla con una prueba de heces. La mayoría de las personas mejora sin tratamiento. Puede ser más grave entre los adultos mayores, niños pequeños y personas con enfermedades crónicas. Si la salmonela penetra en el torrente sanguíneo, puede ser seria. Se trata con antibióticos.</w:t>
      </w:r>
    </w:p>
    <w:p w14:paraId="70C67CAE" w14:textId="77777777" w:rsidR="00E40EBC" w:rsidRPr="00132CD7" w:rsidRDefault="00E40EBC">
      <w:pPr>
        <w:rPr>
          <w:rFonts w:ascii="Comic Sans MS" w:hAnsi="Comic Sans MS" w:cs="Arial"/>
          <w:color w:val="444444"/>
          <w:sz w:val="21"/>
          <w:szCs w:val="21"/>
          <w:shd w:val="clear" w:color="auto" w:fill="FFFFFF"/>
        </w:rPr>
      </w:pPr>
      <w:r w:rsidRPr="00132CD7">
        <w:rPr>
          <w:rFonts w:ascii="Comic Sans MS" w:hAnsi="Comic Sans MS" w:cs="Arial"/>
          <w:color w:val="444444"/>
          <w:sz w:val="21"/>
          <w:szCs w:val="21"/>
          <w:shd w:val="clear" w:color="auto" w:fill="FFFFFF"/>
        </w:rPr>
        <w:t>La fiebre tifoidea, una enfermedad más seria causada por salmonela, pero ocurre frecuentemente en países en vías de desarrollo.</w:t>
      </w:r>
    </w:p>
    <w:p w14:paraId="09AA239D" w14:textId="77777777" w:rsidR="00E40EBC" w:rsidRPr="00E40EBC" w:rsidRDefault="00E40EBC" w:rsidP="00E40EBC">
      <w:pPr>
        <w:spacing w:beforeAutospacing="1" w:after="0" w:afterAutospacing="1" w:line="240" w:lineRule="auto"/>
        <w:textAlignment w:val="baseline"/>
        <w:outlineLvl w:val="2"/>
        <w:rPr>
          <w:rFonts w:ascii="Comic Sans MS" w:eastAsia="Times New Roman" w:hAnsi="Comic Sans MS" w:cs="Arial"/>
          <w:b/>
          <w:bCs/>
          <w:color w:val="0D3F63"/>
          <w:kern w:val="0"/>
          <w:sz w:val="27"/>
          <w:szCs w:val="27"/>
          <w:lang w:eastAsia="es-ES"/>
          <w14:ligatures w14:val="none"/>
        </w:rPr>
      </w:pPr>
      <w:r w:rsidRPr="00E40EBC">
        <w:rPr>
          <w:rFonts w:ascii="Comic Sans MS" w:eastAsia="Times New Roman" w:hAnsi="Comic Sans MS" w:cs="Arial"/>
          <w:b/>
          <w:bCs/>
          <w:color w:val="0D3F63"/>
          <w:kern w:val="0"/>
          <w:sz w:val="27"/>
          <w:szCs w:val="27"/>
          <w:lang w:eastAsia="es-ES"/>
          <w14:ligatures w14:val="none"/>
        </w:rPr>
        <w:t>¿Cómo se contraen las infecciones por </w:t>
      </w:r>
      <w:r w:rsidRPr="00132CD7">
        <w:rPr>
          <w:rFonts w:ascii="Comic Sans MS" w:eastAsia="Times New Roman" w:hAnsi="Comic Sans MS" w:cs="Arial"/>
          <w:b/>
          <w:bCs/>
          <w:i/>
          <w:iCs/>
          <w:color w:val="0D3F63"/>
          <w:kern w:val="0"/>
          <w:sz w:val="27"/>
          <w:szCs w:val="27"/>
          <w:bdr w:val="none" w:sz="0" w:space="0" w:color="auto" w:frame="1"/>
          <w:lang w:eastAsia="es-ES"/>
          <w14:ligatures w14:val="none"/>
        </w:rPr>
        <w:t>Salmonella</w:t>
      </w:r>
      <w:r w:rsidRPr="00E40EBC">
        <w:rPr>
          <w:rFonts w:ascii="Comic Sans MS" w:eastAsia="Times New Roman" w:hAnsi="Comic Sans MS" w:cs="Arial"/>
          <w:b/>
          <w:bCs/>
          <w:color w:val="0D3F63"/>
          <w:kern w:val="0"/>
          <w:sz w:val="27"/>
          <w:szCs w:val="27"/>
          <w:lang w:eastAsia="es-ES"/>
          <w14:ligatures w14:val="none"/>
        </w:rPr>
        <w:t>?</w:t>
      </w:r>
    </w:p>
    <w:p w14:paraId="5F24F003" w14:textId="77777777" w:rsidR="00E40EBC" w:rsidRPr="00E40EBC" w:rsidRDefault="00E40EBC" w:rsidP="00E40EBC">
      <w:pPr>
        <w:spacing w:beforeAutospacing="1" w:after="0" w:afterAutospacing="1" w:line="240" w:lineRule="auto"/>
        <w:textAlignment w:val="baseline"/>
        <w:rPr>
          <w:rFonts w:ascii="Comic Sans MS" w:eastAsia="Times New Roman" w:hAnsi="Comic Sans MS" w:cs="Arial"/>
          <w:color w:val="373A41"/>
          <w:kern w:val="0"/>
          <w:sz w:val="24"/>
          <w:szCs w:val="24"/>
          <w:lang w:eastAsia="es-ES"/>
          <w14:ligatures w14:val="none"/>
        </w:rPr>
      </w:pPr>
      <w:r w:rsidRPr="00E40EBC">
        <w:rPr>
          <w:rFonts w:ascii="Comic Sans MS" w:eastAsia="Times New Roman" w:hAnsi="Comic Sans MS" w:cs="Arial"/>
          <w:color w:val="373A41"/>
          <w:kern w:val="0"/>
          <w:sz w:val="24"/>
          <w:szCs w:val="24"/>
          <w:lang w:eastAsia="es-ES"/>
          <w14:ligatures w14:val="none"/>
        </w:rPr>
        <w:t>Las bacterias </w:t>
      </w:r>
      <w:r w:rsidRPr="00132CD7">
        <w:rPr>
          <w:rFonts w:ascii="Comic Sans MS" w:eastAsia="Times New Roman" w:hAnsi="Comic Sans MS" w:cs="Arial"/>
          <w:i/>
          <w:iCs/>
          <w:color w:val="373A41"/>
          <w:kern w:val="0"/>
          <w:sz w:val="24"/>
          <w:szCs w:val="24"/>
          <w:bdr w:val="none" w:sz="0" w:space="0" w:color="auto" w:frame="1"/>
          <w:lang w:eastAsia="es-ES"/>
          <w14:ligatures w14:val="none"/>
        </w:rPr>
        <w:t>Salmonella</w:t>
      </w:r>
      <w:r w:rsidRPr="00E40EBC">
        <w:rPr>
          <w:rFonts w:ascii="Comic Sans MS" w:eastAsia="Times New Roman" w:hAnsi="Comic Sans MS" w:cs="Arial"/>
          <w:color w:val="373A41"/>
          <w:kern w:val="0"/>
          <w:sz w:val="24"/>
          <w:szCs w:val="24"/>
          <w:lang w:eastAsia="es-ES"/>
          <w14:ligatures w14:val="none"/>
        </w:rPr>
        <w:t> se suelen encontrar en las heces (cacas) de algunos animales</w:t>
      </w:r>
    </w:p>
    <w:p w14:paraId="271882DA" w14:textId="77777777" w:rsidR="00E40EBC" w:rsidRPr="00132CD7" w:rsidRDefault="00E40EBC">
      <w:pPr>
        <w:rPr>
          <w:rFonts w:ascii="Comic Sans MS" w:hAnsi="Comic Sans MS" w:cs="Arial"/>
          <w:color w:val="373A41"/>
        </w:rPr>
      </w:pPr>
      <w:r w:rsidRPr="00132CD7">
        <w:rPr>
          <w:rFonts w:ascii="Comic Sans MS" w:hAnsi="Comic Sans MS" w:cs="Arial"/>
          <w:color w:val="373A41"/>
        </w:rPr>
        <w:t>La gente puede contraer una infección por </w:t>
      </w:r>
      <w:r w:rsidRPr="00132CD7">
        <w:rPr>
          <w:rStyle w:val="nfasis"/>
          <w:rFonts w:ascii="Comic Sans MS" w:hAnsi="Comic Sans MS" w:cs="Arial"/>
          <w:color w:val="373A41"/>
          <w:bdr w:val="none" w:sz="0" w:space="0" w:color="auto" w:frame="1"/>
        </w:rPr>
        <w:t>Salmonella</w:t>
      </w:r>
      <w:r w:rsidRPr="00132CD7">
        <w:rPr>
          <w:rFonts w:ascii="Comic Sans MS" w:hAnsi="Comic Sans MS" w:cs="Arial"/>
          <w:color w:val="373A41"/>
        </w:rPr>
        <w:t> también al ingerir alimentos contaminados por heces de animales infectados. Esto puede ocurrir cuando alimentos como la carne de ternera, de aves de corral o los huevos no están lo suficientemente cocinados. Las frutas y las verduras también se pueden contaminar con las heces que impregnen la tierra o el agua donde hayan crecido.</w:t>
      </w:r>
    </w:p>
    <w:p w14:paraId="72609DEA" w14:textId="77777777" w:rsidR="00E40EBC" w:rsidRPr="00E40EBC" w:rsidRDefault="00E40EBC" w:rsidP="00E40EBC">
      <w:pPr>
        <w:spacing w:beforeAutospacing="1" w:after="0" w:afterAutospacing="1" w:line="240" w:lineRule="auto"/>
        <w:textAlignment w:val="baseline"/>
        <w:outlineLvl w:val="2"/>
        <w:rPr>
          <w:rFonts w:ascii="Comic Sans MS" w:eastAsia="Times New Roman" w:hAnsi="Comic Sans MS" w:cs="Arial"/>
          <w:b/>
          <w:bCs/>
          <w:color w:val="0D3F63"/>
          <w:kern w:val="0"/>
          <w:sz w:val="27"/>
          <w:szCs w:val="27"/>
          <w:lang w:eastAsia="es-ES"/>
          <w14:ligatures w14:val="none"/>
        </w:rPr>
      </w:pPr>
      <w:r w:rsidRPr="00E40EBC">
        <w:rPr>
          <w:rFonts w:ascii="Comic Sans MS" w:eastAsia="Times New Roman" w:hAnsi="Comic Sans MS" w:cs="Arial"/>
          <w:b/>
          <w:bCs/>
          <w:color w:val="0D3F63"/>
          <w:kern w:val="0"/>
          <w:sz w:val="27"/>
          <w:szCs w:val="27"/>
          <w:lang w:eastAsia="es-ES"/>
          <w14:ligatures w14:val="none"/>
        </w:rPr>
        <w:t>¿Las infecciones por </w:t>
      </w:r>
      <w:r w:rsidRPr="00132CD7">
        <w:rPr>
          <w:rFonts w:ascii="Comic Sans MS" w:eastAsia="Times New Roman" w:hAnsi="Comic Sans MS" w:cs="Arial"/>
          <w:b/>
          <w:bCs/>
          <w:i/>
          <w:iCs/>
          <w:color w:val="0D3F63"/>
          <w:kern w:val="0"/>
          <w:sz w:val="27"/>
          <w:szCs w:val="27"/>
          <w:bdr w:val="none" w:sz="0" w:space="0" w:color="auto" w:frame="1"/>
          <w:lang w:eastAsia="es-ES"/>
          <w14:ligatures w14:val="none"/>
        </w:rPr>
        <w:t>Salmonella</w:t>
      </w:r>
      <w:r w:rsidRPr="00E40EBC">
        <w:rPr>
          <w:rFonts w:ascii="Comic Sans MS" w:eastAsia="Times New Roman" w:hAnsi="Comic Sans MS" w:cs="Arial"/>
          <w:b/>
          <w:bCs/>
          <w:color w:val="0D3F63"/>
          <w:kern w:val="0"/>
          <w:sz w:val="27"/>
          <w:szCs w:val="27"/>
          <w:lang w:eastAsia="es-ES"/>
          <w14:ligatures w14:val="none"/>
        </w:rPr>
        <w:t> son contagiosas?</w:t>
      </w:r>
    </w:p>
    <w:p w14:paraId="7F97071A" w14:textId="77777777" w:rsidR="00E40EBC" w:rsidRPr="00E40EBC" w:rsidRDefault="00E40EBC" w:rsidP="00E40EBC">
      <w:pPr>
        <w:spacing w:before="100" w:beforeAutospacing="1" w:after="100" w:afterAutospacing="1" w:line="240" w:lineRule="auto"/>
        <w:textAlignment w:val="baseline"/>
        <w:rPr>
          <w:rFonts w:ascii="Comic Sans MS" w:eastAsia="Times New Roman" w:hAnsi="Comic Sans MS" w:cs="Arial"/>
          <w:color w:val="373A41"/>
          <w:kern w:val="0"/>
          <w:sz w:val="24"/>
          <w:szCs w:val="24"/>
          <w:lang w:eastAsia="es-ES"/>
          <w14:ligatures w14:val="none"/>
        </w:rPr>
      </w:pPr>
      <w:r w:rsidRPr="00E40EBC">
        <w:rPr>
          <w:rFonts w:ascii="Comic Sans MS" w:eastAsia="Times New Roman" w:hAnsi="Comic Sans MS" w:cs="Arial"/>
          <w:color w:val="373A41"/>
          <w:kern w:val="0"/>
          <w:sz w:val="24"/>
          <w:szCs w:val="24"/>
          <w:lang w:eastAsia="es-ES"/>
          <w14:ligatures w14:val="none"/>
        </w:rPr>
        <w:t>Sí. La gente con salmonelosis puede contagiar la infección de varios días a varias semanas después de haberse infectado con la bacteria, incluso aunque sus síntomas hayan desaparecido o se hayan tratado con antibióticos.</w:t>
      </w:r>
    </w:p>
    <w:p w14:paraId="5FF85C44" w14:textId="77777777" w:rsidR="00E40EBC" w:rsidRPr="00E40EBC" w:rsidRDefault="00E40EBC" w:rsidP="00E40EBC">
      <w:pPr>
        <w:spacing w:beforeAutospacing="1" w:after="0" w:afterAutospacing="1" w:line="240" w:lineRule="auto"/>
        <w:textAlignment w:val="baseline"/>
        <w:outlineLvl w:val="2"/>
        <w:rPr>
          <w:rFonts w:ascii="Comic Sans MS" w:eastAsia="Times New Roman" w:hAnsi="Comic Sans MS" w:cs="Arial"/>
          <w:b/>
          <w:bCs/>
          <w:color w:val="0D3F63"/>
          <w:kern w:val="0"/>
          <w:sz w:val="27"/>
          <w:szCs w:val="27"/>
          <w:lang w:eastAsia="es-ES"/>
          <w14:ligatures w14:val="none"/>
        </w:rPr>
      </w:pPr>
      <w:r w:rsidRPr="00E40EBC">
        <w:rPr>
          <w:rFonts w:ascii="Comic Sans MS" w:eastAsia="Times New Roman" w:hAnsi="Comic Sans MS" w:cs="Arial"/>
          <w:b/>
          <w:bCs/>
          <w:color w:val="0D3F63"/>
          <w:kern w:val="0"/>
          <w:sz w:val="27"/>
          <w:szCs w:val="27"/>
          <w:lang w:eastAsia="es-ES"/>
          <w14:ligatures w14:val="none"/>
        </w:rPr>
        <w:t>¿Cómo se diagnostican las infecciones por </w:t>
      </w:r>
      <w:r w:rsidRPr="00132CD7">
        <w:rPr>
          <w:rFonts w:ascii="Comic Sans MS" w:eastAsia="Times New Roman" w:hAnsi="Comic Sans MS" w:cs="Arial"/>
          <w:b/>
          <w:bCs/>
          <w:i/>
          <w:iCs/>
          <w:color w:val="0D3F63"/>
          <w:kern w:val="0"/>
          <w:sz w:val="27"/>
          <w:szCs w:val="27"/>
          <w:bdr w:val="none" w:sz="0" w:space="0" w:color="auto" w:frame="1"/>
          <w:lang w:eastAsia="es-ES"/>
          <w14:ligatures w14:val="none"/>
        </w:rPr>
        <w:t>Salmonella</w:t>
      </w:r>
      <w:r w:rsidRPr="00E40EBC">
        <w:rPr>
          <w:rFonts w:ascii="Comic Sans MS" w:eastAsia="Times New Roman" w:hAnsi="Comic Sans MS" w:cs="Arial"/>
          <w:b/>
          <w:bCs/>
          <w:color w:val="0D3F63"/>
          <w:kern w:val="0"/>
          <w:sz w:val="27"/>
          <w:szCs w:val="27"/>
          <w:lang w:eastAsia="es-ES"/>
          <w14:ligatures w14:val="none"/>
        </w:rPr>
        <w:t>?</w:t>
      </w:r>
    </w:p>
    <w:p w14:paraId="55F8853A" w14:textId="77777777" w:rsidR="00E40EBC" w:rsidRDefault="00E40EBC">
      <w:pPr>
        <w:rPr>
          <w:rFonts w:ascii="Comic Sans MS" w:hAnsi="Comic Sans MS" w:cs="Arial"/>
          <w:color w:val="373A41"/>
        </w:rPr>
      </w:pPr>
      <w:r w:rsidRPr="00132CD7">
        <w:rPr>
          <w:rFonts w:ascii="Comic Sans MS" w:hAnsi="Comic Sans MS" w:cs="Arial"/>
          <w:color w:val="373A41"/>
        </w:rPr>
        <w:t>muestra de heces (caca) para analizarla al laboratorio.</w:t>
      </w:r>
    </w:p>
    <w:p w14:paraId="3A1BEAD2" w14:textId="77777777" w:rsidR="00132CD7" w:rsidRPr="00132CD7" w:rsidRDefault="00132CD7">
      <w:pPr>
        <w:rPr>
          <w:rFonts w:ascii="Comic Sans MS" w:hAnsi="Comic Sans MS" w:cs="Arial"/>
          <w:color w:val="0070C0"/>
        </w:rPr>
      </w:pPr>
      <w:r w:rsidRPr="00132CD7">
        <w:rPr>
          <w:rFonts w:ascii="Comic Sans MS" w:hAnsi="Comic Sans MS" w:cs="Arial"/>
          <w:color w:val="0070C0"/>
        </w:rPr>
        <w:t>https://kidshealth.org/es/teens/salmonellosis.html</w:t>
      </w:r>
    </w:p>
    <w:sectPr w:rsidR="00132CD7" w:rsidRPr="00132C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CF21E3"/>
    <w:multiLevelType w:val="multilevel"/>
    <w:tmpl w:val="6C5A1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EBC"/>
    <w:rsid w:val="00132CD7"/>
    <w:rsid w:val="003173A5"/>
    <w:rsid w:val="0042332E"/>
    <w:rsid w:val="00586479"/>
    <w:rsid w:val="00E40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3D0CD"/>
  <w15:chartTrackingRefBased/>
  <w15:docId w15:val="{9A9466B1-FC2B-4CA2-A8ED-57781B980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40EBC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E40EB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2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7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lineplus.gov/spanish/headache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edlineplus.gov/spanish/diarrhe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edlineplus.gov/spanish/fever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edlineplus.gov/spanish/foodborneillness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edlineplus.gov/spanish/nauseaandvomiting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349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 Oliver</dc:creator>
  <cp:keywords/>
  <dc:description/>
  <cp:lastModifiedBy>Mercedes Oliver</cp:lastModifiedBy>
  <cp:revision>2</cp:revision>
  <dcterms:created xsi:type="dcterms:W3CDTF">2026-03-27T13:35:00Z</dcterms:created>
  <dcterms:modified xsi:type="dcterms:W3CDTF">2026-04-24T12:43:00Z</dcterms:modified>
</cp:coreProperties>
</file>